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06AB8290" w14:textId="13344C1B" w:rsidR="00AD5977" w:rsidRDefault="00C00386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86">
        <w:rPr>
          <w:rFonts w:ascii="Times New Roman" w:hAnsi="Times New Roman" w:cs="Times New Roman"/>
          <w:b/>
          <w:bCs/>
          <w:sz w:val="24"/>
          <w:szCs w:val="24"/>
        </w:rPr>
        <w:t>Справка о том, что сотрудник работает вахтовым методом</w:t>
      </w:r>
    </w:p>
    <w:p w14:paraId="6C4BDCE1" w14:textId="77777777" w:rsidR="00AD5977" w:rsidRDefault="00AD5977" w:rsidP="00AD5977">
      <w:pPr>
        <w:pStyle w:val="a7"/>
      </w:pPr>
    </w:p>
    <w:p w14:paraId="4DE7E18C" w14:textId="77777777" w:rsidR="00C00386" w:rsidRPr="00C00386" w:rsidRDefault="00C00386" w:rsidP="00C0038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00386">
        <w:rPr>
          <w:rFonts w:ascii="Spectral" w:hAnsi="Spectral" w:cs="Spectral"/>
          <w:color w:val="000000"/>
          <w:sz w:val="18"/>
          <w:szCs w:val="18"/>
        </w:rPr>
        <w:t>…</w:t>
      </w:r>
    </w:p>
    <w:p w14:paraId="53C49AB0" w14:textId="77777777" w:rsidR="00C00386" w:rsidRPr="00C00386" w:rsidRDefault="00C00386" w:rsidP="00C0038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00386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C00386">
        <w:rPr>
          <w:rFonts w:ascii="Spectral" w:hAnsi="Spectral" w:cs="Spectral"/>
          <w:color w:val="000000"/>
          <w:sz w:val="18"/>
          <w:szCs w:val="18"/>
        </w:rPr>
        <w:t xml:space="preserve"> </w:t>
      </w:r>
      <w:proofErr w:type="gramStart"/>
      <w:r w:rsidRPr="00C00386">
        <w:rPr>
          <w:rFonts w:ascii="Spectral" w:hAnsi="Spectral" w:cs="Spectral"/>
          <w:color w:val="000000"/>
          <w:sz w:val="18"/>
          <w:szCs w:val="18"/>
        </w:rPr>
        <w:t>8  от</w:t>
      </w:r>
      <w:proofErr w:type="gramEnd"/>
      <w:r w:rsidRPr="00C00386">
        <w:rPr>
          <w:rFonts w:ascii="Spectral" w:hAnsi="Spectral" w:cs="Spectral"/>
          <w:color w:val="000000"/>
          <w:sz w:val="18"/>
          <w:szCs w:val="18"/>
        </w:rPr>
        <w:t> 17 января 2022 г.</w:t>
      </w:r>
    </w:p>
    <w:p w14:paraId="386F422E" w14:textId="77777777" w:rsidR="00C00386" w:rsidRPr="00C00386" w:rsidRDefault="00C00386" w:rsidP="00C0038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C00386">
        <w:rPr>
          <w:rFonts w:ascii="Spectral" w:hAnsi="Spectral" w:cs="Spectral"/>
          <w:b/>
          <w:bCs/>
          <w:color w:val="000000"/>
          <w:sz w:val="18"/>
          <w:szCs w:val="18"/>
        </w:rPr>
        <w:t>СПРАВКА</w:t>
      </w:r>
    </w:p>
    <w:p w14:paraId="1F4ABC4C" w14:textId="77777777" w:rsidR="00C00386" w:rsidRPr="00C00386" w:rsidRDefault="00C00386" w:rsidP="00C0038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00386">
        <w:rPr>
          <w:rFonts w:ascii="Spectral" w:hAnsi="Spectral" w:cs="Spectral"/>
          <w:color w:val="000000"/>
          <w:sz w:val="18"/>
          <w:szCs w:val="18"/>
        </w:rPr>
        <w:t>Настоящая справка выдана Иванову Антону Павловичу в том, что он работает в должности электрогазосварщика с 14 ноября 2018 г. по настоящее время. Работу выполняет вахтовым методом в связи со значительным удалением места работы от места его постоянного проживания.</w:t>
      </w:r>
    </w:p>
    <w:p w14:paraId="1126846E" w14:textId="77777777" w:rsidR="00C00386" w:rsidRPr="00C00386" w:rsidRDefault="00C00386" w:rsidP="00C0038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00386">
        <w:rPr>
          <w:rFonts w:ascii="Spectral" w:hAnsi="Spectral" w:cs="Spectral"/>
          <w:color w:val="000000"/>
          <w:sz w:val="18"/>
          <w:szCs w:val="18"/>
        </w:rPr>
        <w:t>Справка предоставляется по месту требования.</w:t>
      </w:r>
    </w:p>
    <w:p w14:paraId="0DB33B1E" w14:textId="77777777" w:rsidR="00C00386" w:rsidRPr="00C00386" w:rsidRDefault="00C00386" w:rsidP="00C0038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00386">
        <w:rPr>
          <w:rFonts w:ascii="Spectral" w:hAnsi="Spectral" w:cs="Spectral"/>
          <w:color w:val="000000"/>
          <w:sz w:val="18"/>
          <w:szCs w:val="18"/>
        </w:rPr>
        <w:t>Генеральный директор </w:t>
      </w:r>
      <w:r w:rsidRPr="00C00386">
        <w:rPr>
          <w:rFonts w:ascii="Spectral" w:hAnsi="Spectral" w:cs="Spectral"/>
          <w:color w:val="000000"/>
          <w:sz w:val="18"/>
          <w:szCs w:val="18"/>
        </w:rPr>
        <w:tab/>
      </w:r>
      <w:r w:rsidRPr="00C00386">
        <w:rPr>
          <w:rFonts w:ascii="Spectral" w:hAnsi="Spectral" w:cs="Spectral"/>
          <w:color w:val="000000"/>
          <w:sz w:val="18"/>
          <w:szCs w:val="18"/>
        </w:rPr>
        <w:tab/>
      </w:r>
      <w:r w:rsidRPr="00C00386">
        <w:rPr>
          <w:rFonts w:ascii="Spectral" w:hAnsi="Spectral" w:cs="Spectral"/>
          <w:color w:val="000000"/>
          <w:sz w:val="18"/>
          <w:szCs w:val="18"/>
        </w:rPr>
        <w:tab/>
      </w:r>
      <w:r w:rsidRPr="00C00386">
        <w:rPr>
          <w:rFonts w:ascii="Spectral" w:hAnsi="Spectral" w:cs="Spectral"/>
          <w:color w:val="000000"/>
          <w:sz w:val="18"/>
          <w:szCs w:val="18"/>
        </w:rPr>
        <w:tab/>
      </w:r>
      <w:r w:rsidRPr="00C00386">
        <w:rPr>
          <w:rFonts w:ascii="Spectral" w:hAnsi="Spectral" w:cs="Spectral"/>
          <w:color w:val="000000"/>
          <w:sz w:val="18"/>
          <w:szCs w:val="18"/>
        </w:rPr>
        <w:tab/>
      </w:r>
      <w:r w:rsidRPr="00C00386">
        <w:rPr>
          <w:rFonts w:ascii="Spectral" w:hAnsi="Spectral" w:cs="Spectral"/>
          <w:color w:val="000000"/>
          <w:sz w:val="18"/>
          <w:szCs w:val="18"/>
        </w:rPr>
        <w:tab/>
      </w:r>
      <w:r w:rsidRPr="00C00386">
        <w:rPr>
          <w:rFonts w:ascii="Spectral" w:hAnsi="Spectral" w:cs="Spectral"/>
          <w:i/>
          <w:iCs/>
          <w:color w:val="1C68A5"/>
          <w:sz w:val="20"/>
          <w:szCs w:val="20"/>
        </w:rPr>
        <w:t>Степанов</w:t>
      </w:r>
      <w:r w:rsidRPr="00C00386">
        <w:rPr>
          <w:rFonts w:ascii="Spectral" w:hAnsi="Spectral" w:cs="Spectral"/>
          <w:color w:val="000000"/>
          <w:sz w:val="18"/>
          <w:szCs w:val="18"/>
        </w:rPr>
        <w:t> </w:t>
      </w:r>
      <w:r w:rsidRPr="00C00386">
        <w:rPr>
          <w:rFonts w:ascii="Spectral" w:hAnsi="Spectral" w:cs="Spectral"/>
          <w:color w:val="000000"/>
          <w:sz w:val="18"/>
          <w:szCs w:val="18"/>
        </w:rPr>
        <w:tab/>
      </w:r>
      <w:r w:rsidRPr="00C00386">
        <w:rPr>
          <w:rFonts w:ascii="Spectral" w:hAnsi="Spectral" w:cs="Spectral"/>
          <w:color w:val="000000"/>
          <w:sz w:val="18"/>
          <w:szCs w:val="18"/>
        </w:rPr>
        <w:tab/>
      </w:r>
      <w:r w:rsidRPr="00C00386">
        <w:rPr>
          <w:rFonts w:ascii="Spectral" w:hAnsi="Spectral" w:cs="Spectral"/>
          <w:color w:val="000000"/>
          <w:sz w:val="18"/>
          <w:szCs w:val="18"/>
        </w:rPr>
        <w:tab/>
      </w:r>
      <w:r w:rsidRPr="00C00386">
        <w:rPr>
          <w:rFonts w:ascii="Spectral" w:hAnsi="Spectral" w:cs="Spectral"/>
          <w:color w:val="000000"/>
          <w:sz w:val="18"/>
          <w:szCs w:val="18"/>
        </w:rPr>
        <w:tab/>
      </w:r>
      <w:r w:rsidRPr="00C00386">
        <w:rPr>
          <w:rFonts w:ascii="Spectral" w:hAnsi="Spectral" w:cs="Spectral"/>
          <w:color w:val="000000"/>
          <w:sz w:val="18"/>
          <w:szCs w:val="18"/>
        </w:rPr>
        <w:tab/>
        <w:t>П.Р. Степанов</w:t>
      </w:r>
    </w:p>
    <w:p w14:paraId="2FEFA87E" w14:textId="77777777" w:rsidR="00C00386" w:rsidRPr="00C00386" w:rsidRDefault="00C00386" w:rsidP="00C0038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00386">
        <w:rPr>
          <w:rFonts w:ascii="Spectral" w:hAnsi="Spectral" w:cs="Spectral"/>
          <w:color w:val="000000"/>
          <w:sz w:val="18"/>
          <w:szCs w:val="18"/>
        </w:rPr>
        <w:t>…</w:t>
      </w:r>
    </w:p>
    <w:p w14:paraId="70347849" w14:textId="77777777" w:rsidR="00AD5977" w:rsidRDefault="00AD5977" w:rsidP="00AD5977">
      <w:pPr>
        <w:pStyle w:val="a7"/>
      </w:pPr>
    </w:p>
    <w:p w14:paraId="66C63450" w14:textId="77777777" w:rsidR="00AD5977" w:rsidRPr="0028590A" w:rsidRDefault="00AD5977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5977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AD5977"/>
    <w:rsid w:val="00C00386"/>
    <w:rsid w:val="00D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AD597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8">
    <w:name w:val="Текст таблицы (Образец)"/>
    <w:basedOn w:val="a7"/>
    <w:uiPriority w:val="99"/>
    <w:rsid w:val="00AD5977"/>
    <w:pPr>
      <w:spacing w:line="180" w:lineRule="atLeast"/>
    </w:pPr>
    <w:rPr>
      <w:sz w:val="16"/>
      <w:szCs w:val="16"/>
    </w:rPr>
  </w:style>
  <w:style w:type="paragraph" w:customStyle="1" w:styleId="a9">
    <w:name w:val="Названия столбцов (Образец)"/>
    <w:basedOn w:val="a8"/>
    <w:uiPriority w:val="99"/>
    <w:rsid w:val="00AD5977"/>
    <w:pPr>
      <w:jc w:val="center"/>
    </w:pPr>
    <w:rPr>
      <w:rFonts w:ascii="Spectral-Bold" w:hAnsi="Spectral-Bold" w:cs="Spectral-Bold"/>
      <w:b/>
      <w:bCs/>
    </w:rPr>
  </w:style>
  <w:style w:type="character" w:customStyle="1" w:styleId="aa">
    <w:name w:val="Жирный (Стили текста)"/>
    <w:uiPriority w:val="99"/>
    <w:rsid w:val="00C00386"/>
    <w:rPr>
      <w:b/>
      <w:bCs/>
    </w:rPr>
  </w:style>
  <w:style w:type="character" w:customStyle="1" w:styleId="ab">
    <w:name w:val="Подпись в образце (Стили текста)"/>
    <w:uiPriority w:val="99"/>
    <w:rsid w:val="00C00386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4</cp:revision>
  <dcterms:created xsi:type="dcterms:W3CDTF">2021-11-19T12:20:00Z</dcterms:created>
  <dcterms:modified xsi:type="dcterms:W3CDTF">2021-12-14T07:06:00Z</dcterms:modified>
</cp:coreProperties>
</file>